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B1C" w:rsidRPr="004A37FC" w:rsidRDefault="00A93B1C" w:rsidP="00A93B1C">
      <w:pPr>
        <w:rPr>
          <w:color w:val="000000"/>
          <w:sz w:val="22"/>
          <w:szCs w:val="22"/>
          <w:lang w:eastAsia="ru-RU"/>
        </w:rPr>
      </w:pPr>
      <w:r>
        <w:rPr>
          <w:b/>
        </w:rPr>
        <w:t>Наименование научной лаборатории</w:t>
      </w:r>
      <w:r w:rsidRPr="00A93B1C">
        <w:rPr>
          <w:color w:val="000000"/>
          <w:sz w:val="22"/>
          <w:szCs w:val="22"/>
          <w:lang w:eastAsia="ru-RU"/>
        </w:rPr>
        <w:t xml:space="preserve"> </w:t>
      </w:r>
      <w:r w:rsidRPr="00A93B1C">
        <w:rPr>
          <w:b/>
          <w:color w:val="000000"/>
          <w:sz w:val="22"/>
          <w:szCs w:val="22"/>
          <w:u w:val="single"/>
          <w:lang w:eastAsia="ru-RU"/>
        </w:rPr>
        <w:t>ROBOTICS (А-406)</w:t>
      </w:r>
    </w:p>
    <w:p w:rsidR="00A93B1C" w:rsidRPr="00E4570F" w:rsidRDefault="00A93B1C" w:rsidP="00A93B1C">
      <w:pPr>
        <w:pStyle w:val="a3"/>
        <w:numPr>
          <w:ilvl w:val="0"/>
          <w:numId w:val="4"/>
        </w:numPr>
        <w:rPr>
          <w:b/>
          <w:u w:val="single"/>
        </w:rPr>
      </w:pPr>
      <w:r>
        <w:rPr>
          <w:b/>
        </w:rPr>
        <w:t xml:space="preserve">Задачи научной лаборатории </w:t>
      </w:r>
      <w:r w:rsidR="00E4570F" w:rsidRPr="00E4570F">
        <w:rPr>
          <w:b/>
          <w:u w:val="single"/>
        </w:rPr>
        <w:t>Лаборатория</w:t>
      </w:r>
      <w:r w:rsidR="00E4570F">
        <w:rPr>
          <w:b/>
          <w:u w:val="single"/>
        </w:rPr>
        <w:t xml:space="preserve"> </w:t>
      </w:r>
      <w:r w:rsidR="00E4570F" w:rsidRPr="00E4570F">
        <w:rPr>
          <w:b/>
          <w:u w:val="single"/>
        </w:rPr>
        <w:t xml:space="preserve"> робототехники разрабатывает новые технологические решения для задач автоматизации</w:t>
      </w:r>
    </w:p>
    <w:p w:rsidR="00A93B1C" w:rsidRDefault="00A93B1C" w:rsidP="00A93B1C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Перечень оборудования</w:t>
      </w:r>
      <w:r>
        <w:rPr>
          <w:b/>
          <w:lang w:val="en-US"/>
        </w:rPr>
        <w:t xml:space="preserve"> </w:t>
      </w:r>
      <w:r>
        <w:rPr>
          <w:b/>
        </w:rPr>
        <w:t>лаборатории</w:t>
      </w:r>
    </w:p>
    <w:p w:rsidR="00A93B1C" w:rsidRDefault="00A93B1C" w:rsidP="00A93B1C">
      <w:pPr>
        <w:pStyle w:val="a3"/>
        <w:ind w:left="360"/>
        <w:rPr>
          <w:b/>
        </w:rPr>
      </w:pPr>
    </w:p>
    <w:tbl>
      <w:tblPr>
        <w:tblStyle w:val="af8"/>
        <w:tblW w:w="0" w:type="auto"/>
        <w:tblInd w:w="-5" w:type="dxa"/>
        <w:tblLook w:val="04A0" w:firstRow="1" w:lastRow="0" w:firstColumn="1" w:lastColumn="0" w:noHBand="0" w:noVBand="1"/>
      </w:tblPr>
      <w:tblGrid>
        <w:gridCol w:w="481"/>
        <w:gridCol w:w="1979"/>
        <w:gridCol w:w="3556"/>
        <w:gridCol w:w="3095"/>
        <w:gridCol w:w="1000"/>
        <w:gridCol w:w="1582"/>
        <w:gridCol w:w="1476"/>
        <w:gridCol w:w="1396"/>
      </w:tblGrid>
      <w:tr w:rsidR="00A93B1C" w:rsidTr="00F07FA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B1C" w:rsidRDefault="00A93B1C" w:rsidP="00F07FA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B1C" w:rsidRDefault="00A93B1C" w:rsidP="00F07FA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оборудования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B1C" w:rsidRDefault="00A93B1C" w:rsidP="00F07FA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Краткая характеристика оборудования 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B1C" w:rsidRDefault="00A93B1C" w:rsidP="00F07FA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Задачи, выполняемые на оборудовании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B1C" w:rsidRDefault="00A93B1C" w:rsidP="00F07FA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выпуска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B1C" w:rsidRDefault="00A93B1C" w:rsidP="00F07FA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Сертификация (да/нет)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B1C" w:rsidRDefault="00A93B1C" w:rsidP="00F07FA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поверки оборудования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B1C" w:rsidRDefault="00A93B1C" w:rsidP="00F07FA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Примечания</w:t>
            </w:r>
          </w:p>
        </w:tc>
      </w:tr>
      <w:tr w:rsidR="00A93B1C" w:rsidTr="00F07FA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1C" w:rsidRDefault="00A93B1C" w:rsidP="00F07FA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1C" w:rsidRPr="00BD2101" w:rsidRDefault="00A93B1C" w:rsidP="00A93B1C">
            <w:pPr>
              <w:rPr>
                <w:color w:val="000000"/>
                <w:sz w:val="22"/>
                <w:szCs w:val="22"/>
              </w:rPr>
            </w:pPr>
            <w:r w:rsidRPr="00BD2101">
              <w:rPr>
                <w:color w:val="000000"/>
                <w:sz w:val="22"/>
                <w:szCs w:val="22"/>
              </w:rPr>
              <w:t>Набор для конструирования в среде Ардуино Arduino Upgraded Learning KIT</w:t>
            </w:r>
          </w:p>
          <w:p w:rsidR="00A93B1C" w:rsidRPr="00BD2101" w:rsidRDefault="00A93B1C" w:rsidP="00F07FA9">
            <w:pPr>
              <w:pStyle w:val="a3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3340" w:type="dxa"/>
              <w:tblLook w:val="04A0" w:firstRow="1" w:lastRow="0" w:firstColumn="1" w:lastColumn="0" w:noHBand="0" w:noVBand="1"/>
            </w:tblPr>
            <w:tblGrid>
              <w:gridCol w:w="3340"/>
            </w:tblGrid>
            <w:tr w:rsidR="00A93B1C" w:rsidRPr="00A93B1C" w:rsidTr="00A93B1C">
              <w:trPr>
                <w:trHeight w:val="4425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B1C" w:rsidRPr="00A93B1C" w:rsidRDefault="00A93B1C" w:rsidP="00A93B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24"/>
                  </w:tblGrid>
                  <w:tr w:rsidR="00A93B1C" w:rsidRPr="00A93B1C">
                    <w:trPr>
                      <w:trHeight w:val="4425"/>
                      <w:tblCellSpacing w:w="0" w:type="dxa"/>
                    </w:trPr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3B1C" w:rsidRPr="00A93B1C" w:rsidRDefault="00A93B1C" w:rsidP="00A93B1C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A93B1C">
                          <w:rPr>
                            <w:color w:val="000000"/>
                            <w:sz w:val="22"/>
                            <w:szCs w:val="22"/>
                          </w:rPr>
                          <w:t>Процессор Intel(R) Core(TM) i3-1005G1 CPU @ 1.20GHz, 2 ядра, Оперативная память – 4 Гб, SSD 512 Гб, Видеоадаптер - Intel(R) UHD Graphics. Дисплей:14 " Адаптеры сетевого интерфейса Realtek PCIe GBE Family Controller Стартовый набор Arduino UPGRADED LEARNING KIT в пластиковом кейсе для начального освоения основ программирования и конструирования в среде Ардуино.</w:t>
                        </w:r>
                        <w:r w:rsidRPr="00A93B1C">
                          <w:rPr>
                            <w:color w:val="000000"/>
                            <w:sz w:val="22"/>
                            <w:szCs w:val="22"/>
                          </w:rPr>
                          <w:br/>
                          <w:t>Комплектация:</w:t>
                        </w:r>
                        <w:r w:rsidRPr="00A93B1C">
                          <w:rPr>
                            <w:color w:val="000000"/>
                            <w:sz w:val="22"/>
                            <w:szCs w:val="22"/>
                          </w:rPr>
                          <w:br/>
                          <w:t>1.плата Arduino UNO R3 – 1 шт</w:t>
                        </w:r>
                        <w:r w:rsidRPr="00A93B1C">
                          <w:rPr>
                            <w:color w:val="000000"/>
                            <w:sz w:val="22"/>
                            <w:szCs w:val="22"/>
                          </w:rPr>
                          <w:br/>
                          <w:t>2.USB Кабель для Arduino Uno R3 – 1 шт</w:t>
                        </w:r>
                        <w:r w:rsidRPr="00A93B1C">
                          <w:rPr>
                            <w:color w:val="000000"/>
                            <w:sz w:val="22"/>
                            <w:szCs w:val="22"/>
                          </w:rPr>
                          <w:br/>
                          <w:t>3.дисплей LCD1602 – 1 шт</w:t>
                        </w:r>
                        <w:r w:rsidRPr="00A93B1C">
                          <w:rPr>
                            <w:color w:val="000000"/>
                            <w:sz w:val="22"/>
                            <w:szCs w:val="22"/>
                          </w:rPr>
                          <w:br/>
                          <w:t>4.адаптер для батареи крона (колодка - dc 5.5/2.5) – 1 шт</w:t>
                        </w:r>
                        <w:r w:rsidRPr="00A93B1C">
                          <w:rPr>
                            <w:color w:val="000000"/>
                            <w:sz w:val="22"/>
                            <w:szCs w:val="22"/>
                          </w:rPr>
                          <w:br/>
                          <w:t>5.светодиодная матрица 8 х 8 – 1 шт</w:t>
                        </w:r>
                        <w:r w:rsidRPr="00A93B1C">
                          <w:rPr>
                            <w:color w:val="000000"/>
                            <w:sz w:val="22"/>
                            <w:szCs w:val="22"/>
                          </w:rPr>
                          <w:br/>
                          <w:t>6.соединительные провода – 1 комплект (60 штук, разной длины)</w:t>
                        </w:r>
                        <w:r w:rsidRPr="00A93B1C">
                          <w:rPr>
                            <w:color w:val="000000"/>
                            <w:sz w:val="22"/>
                            <w:szCs w:val="22"/>
                          </w:rPr>
                          <w:br/>
                          <w:t>7.тактовые кнопки 12x12x8 c колпачком – 5 шт</w:t>
                        </w:r>
                        <w:r w:rsidRPr="00A93B1C">
                          <w:rPr>
                            <w:color w:val="000000"/>
                            <w:sz w:val="22"/>
                            <w:szCs w:val="22"/>
                          </w:rPr>
                          <w:br/>
                        </w:r>
                        <w:r w:rsidRPr="00A93B1C">
                          <w:rPr>
                            <w:color w:val="000000"/>
                            <w:sz w:val="22"/>
                            <w:szCs w:val="22"/>
                          </w:rPr>
                          <w:lastRenderedPageBreak/>
                          <w:t>8.светодиоды зеленые – 5 шт</w:t>
                        </w:r>
                        <w:r w:rsidRPr="00A93B1C">
                          <w:rPr>
                            <w:color w:val="000000"/>
                            <w:sz w:val="22"/>
                            <w:szCs w:val="22"/>
                          </w:rPr>
                          <w:br/>
                          <w:t>9.светодиоды красные – 5 шт</w:t>
                        </w:r>
                        <w:r w:rsidRPr="00A93B1C">
                          <w:rPr>
                            <w:color w:val="000000"/>
                            <w:sz w:val="22"/>
                            <w:szCs w:val="22"/>
                          </w:rPr>
                          <w:br/>
                          <w:t>10.светодиоды желтые – 5 шт</w:t>
                        </w:r>
                        <w:r w:rsidRPr="00A93B1C">
                          <w:rPr>
                            <w:color w:val="000000"/>
                            <w:sz w:val="22"/>
                            <w:szCs w:val="22"/>
                          </w:rPr>
                          <w:br/>
                          <w:t>11.потенциометр 10 ком – 1 шт</w:t>
                        </w:r>
                        <w:r w:rsidRPr="00A93B1C">
                          <w:rPr>
                            <w:color w:val="000000"/>
                            <w:sz w:val="22"/>
                            <w:szCs w:val="22"/>
                          </w:rPr>
                          <w:br/>
                          <w:t>12.инфракрасный приемник – 1 шт</w:t>
                        </w:r>
                        <w:r w:rsidRPr="00A93B1C">
                          <w:rPr>
                            <w:color w:val="000000"/>
                            <w:sz w:val="22"/>
                            <w:szCs w:val="22"/>
                          </w:rPr>
                          <w:br/>
                          <w:t>13.датчик температуры LM35 – 1 шт</w:t>
                        </w:r>
                        <w:r w:rsidRPr="00A93B1C">
                          <w:rPr>
                            <w:color w:val="000000"/>
                            <w:sz w:val="22"/>
                            <w:szCs w:val="22"/>
                          </w:rPr>
                          <w:br/>
                          <w:t>14.сдвиговый регистр 74HC595 – 1 шт</w:t>
                        </w:r>
                        <w:r w:rsidRPr="00A93B1C">
                          <w:rPr>
                            <w:color w:val="000000"/>
                            <w:sz w:val="22"/>
                            <w:szCs w:val="22"/>
                          </w:rPr>
                          <w:br/>
                          <w:t>15.макетная плата 830 контактов – 1 шт</w:t>
                        </w:r>
                        <w:r w:rsidRPr="00A93B1C">
                          <w:rPr>
                            <w:color w:val="000000"/>
                            <w:sz w:val="22"/>
                            <w:szCs w:val="22"/>
                          </w:rPr>
                          <w:br/>
                          <w:t>16.Датчик влажности – 1 шт.</w:t>
                        </w:r>
                        <w:r w:rsidRPr="00A93B1C">
                          <w:rPr>
                            <w:color w:val="000000"/>
                            <w:sz w:val="22"/>
                            <w:szCs w:val="22"/>
                          </w:rPr>
                          <w:br/>
                          <w:t>17.4-х разрядный цифровой индикатор – 1 шт</w:t>
                        </w:r>
                        <w:r w:rsidRPr="00A93B1C">
                          <w:rPr>
                            <w:color w:val="000000"/>
                            <w:sz w:val="22"/>
                            <w:szCs w:val="22"/>
                          </w:rPr>
                          <w:br/>
                          <w:t>18.одноразрядный цифровой индикатор – 1 шт</w:t>
                        </w:r>
                        <w:r w:rsidRPr="00A93B1C">
                          <w:rPr>
                            <w:color w:val="000000"/>
                            <w:sz w:val="22"/>
                            <w:szCs w:val="22"/>
                          </w:rPr>
                          <w:br/>
                          <w:t>19.Клавиатура 4*4 кнопочная</w:t>
                        </w:r>
                        <w:r w:rsidRPr="00A93B1C">
                          <w:rPr>
                            <w:color w:val="000000"/>
                            <w:sz w:val="22"/>
                            <w:szCs w:val="22"/>
                          </w:rPr>
                          <w:br/>
                          <w:t>20.Сенсорный акустический модуль - 1 шт.</w:t>
                        </w:r>
                        <w:r w:rsidRPr="00A93B1C">
                          <w:rPr>
                            <w:color w:val="000000"/>
                            <w:sz w:val="22"/>
                            <w:szCs w:val="22"/>
                          </w:rPr>
                          <w:br/>
                          <w:t>21.шаговый 4-х фазный двигатель 5V с платой управления на микросхеме ULN2003 – 1 шт</w:t>
                        </w:r>
                        <w:r w:rsidRPr="00A93B1C">
                          <w:rPr>
                            <w:color w:val="000000"/>
                            <w:sz w:val="22"/>
                            <w:szCs w:val="22"/>
                          </w:rPr>
                          <w:br/>
                          <w:t>22.сервопривод TowerPro SG90 с рулевым механизмом – 1 шт</w:t>
                        </w:r>
                        <w:r w:rsidRPr="00A93B1C">
                          <w:rPr>
                            <w:color w:val="000000"/>
                            <w:sz w:val="22"/>
                            <w:szCs w:val="22"/>
                          </w:rPr>
                          <w:br/>
                          <w:t xml:space="preserve"> 23.ИК пульт управления – 1 шт</w:t>
                        </w:r>
                        <w:r w:rsidRPr="00A93B1C">
                          <w:rPr>
                            <w:color w:val="000000"/>
                            <w:sz w:val="22"/>
                            <w:szCs w:val="22"/>
                          </w:rPr>
                          <w:br/>
                          <w:t>24.зуммер активный – 1 шт</w:t>
                        </w:r>
                        <w:r w:rsidRPr="00A93B1C">
                          <w:rPr>
                            <w:color w:val="000000"/>
                            <w:sz w:val="22"/>
                            <w:szCs w:val="22"/>
                          </w:rPr>
                          <w:br/>
                          <w:t>25.зуммер пассивный – 1 26.датчик огня – 1 шт</w:t>
                        </w:r>
                        <w:r w:rsidRPr="00A93B1C">
                          <w:rPr>
                            <w:color w:val="000000"/>
                            <w:sz w:val="22"/>
                            <w:szCs w:val="22"/>
                          </w:rPr>
                          <w:br/>
                          <w:t>27.фоторезистор – 3 шт</w:t>
                        </w:r>
                        <w:r w:rsidRPr="00A93B1C">
                          <w:rPr>
                            <w:color w:val="000000"/>
                            <w:sz w:val="22"/>
                            <w:szCs w:val="22"/>
                          </w:rPr>
                          <w:br/>
                          <w:t>28.резисторы на 220 Ом – 10 шт</w:t>
                        </w:r>
                        <w:r w:rsidRPr="00A93B1C">
                          <w:rPr>
                            <w:color w:val="000000"/>
                            <w:sz w:val="22"/>
                            <w:szCs w:val="22"/>
                          </w:rPr>
                          <w:br/>
                          <w:t>29.резисторы на 1 кОм – 10 шт</w:t>
                        </w:r>
                        <w:r w:rsidRPr="00A93B1C">
                          <w:rPr>
                            <w:color w:val="000000"/>
                            <w:sz w:val="22"/>
                            <w:szCs w:val="22"/>
                          </w:rPr>
                          <w:br/>
                          <w:t>30.резисторы на 10 кОм – 10 шт</w:t>
                        </w:r>
                        <w:r w:rsidRPr="00A93B1C">
                          <w:rPr>
                            <w:color w:val="000000"/>
                            <w:sz w:val="22"/>
                            <w:szCs w:val="22"/>
                          </w:rPr>
                          <w:br/>
                          <w:t>31.датчик наклона – 2 шт</w:t>
                        </w:r>
                        <w:r w:rsidRPr="00A93B1C">
                          <w:rPr>
                            <w:color w:val="000000"/>
                            <w:sz w:val="22"/>
                            <w:szCs w:val="22"/>
                          </w:rPr>
                          <w:br/>
                          <w:t>32.джойстик двухосевой – 1шт</w:t>
                        </w:r>
                        <w:r w:rsidRPr="00A93B1C">
                          <w:rPr>
                            <w:color w:val="000000"/>
                            <w:sz w:val="22"/>
                            <w:szCs w:val="22"/>
                          </w:rPr>
                          <w:br/>
                        </w:r>
                        <w:r w:rsidRPr="00A93B1C">
                          <w:rPr>
                            <w:color w:val="000000"/>
                            <w:sz w:val="22"/>
                            <w:szCs w:val="22"/>
                          </w:rPr>
                          <w:lastRenderedPageBreak/>
                          <w:t>33.RFID модуль для считывания смарт-карт комплект – 1шт</w:t>
                        </w:r>
                        <w:r w:rsidRPr="00A93B1C">
                          <w:rPr>
                            <w:color w:val="000000"/>
                            <w:sz w:val="22"/>
                            <w:szCs w:val="22"/>
                          </w:rPr>
                          <w:br/>
                          <w:t>34.Релейный модуль одноканальный - 1 шт</w:t>
                        </w:r>
                        <w:r w:rsidRPr="00A93B1C">
                          <w:rPr>
                            <w:color w:val="000000"/>
                            <w:sz w:val="22"/>
                            <w:szCs w:val="22"/>
                          </w:rPr>
                          <w:br/>
                          <w:t>35.Датчик уровня воды - 1 шт</w:t>
                        </w:r>
                        <w:r w:rsidRPr="00A93B1C">
                          <w:rPr>
                            <w:color w:val="000000"/>
                            <w:sz w:val="22"/>
                            <w:szCs w:val="22"/>
                          </w:rPr>
                          <w:br/>
                          <w:t>36.Модуль часов реального времени - 1 шт</w:t>
                        </w:r>
                        <w:r w:rsidRPr="00A93B1C">
                          <w:rPr>
                            <w:color w:val="000000"/>
                            <w:sz w:val="22"/>
                            <w:szCs w:val="22"/>
                          </w:rPr>
                          <w:br/>
                          <w:t>37.Модуль RGB - 1 шт</w:t>
                        </w:r>
                        <w:r w:rsidRPr="00A93B1C">
                          <w:rPr>
                            <w:color w:val="000000"/>
                            <w:sz w:val="22"/>
                            <w:szCs w:val="22"/>
                          </w:rPr>
                          <w:br/>
                          <w:t>38.Соединительные провода F-M 10 шт</w:t>
                        </w:r>
                      </w:p>
                    </w:tc>
                  </w:tr>
                </w:tbl>
                <w:p w:rsidR="00A93B1C" w:rsidRPr="00A93B1C" w:rsidRDefault="00A93B1C" w:rsidP="00A93B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A93B1C" w:rsidRPr="00BD2101" w:rsidRDefault="00A93B1C" w:rsidP="00F07FA9">
            <w:pPr>
              <w:pStyle w:val="a3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1C" w:rsidRDefault="00A93B1C" w:rsidP="00F07FA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Учебная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1C" w:rsidRDefault="00A93B1C" w:rsidP="00F07FA9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  <w:p w:rsidR="00A93B1C" w:rsidRDefault="00A93B1C" w:rsidP="00F07FA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1C" w:rsidRDefault="00A93B1C" w:rsidP="00F07FA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1C" w:rsidRDefault="00A93B1C" w:rsidP="00F07FA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1C" w:rsidRDefault="00A93B1C" w:rsidP="00F07FA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</w:tbl>
    <w:p w:rsidR="00A93B1C" w:rsidRDefault="00A93B1C" w:rsidP="00A93B1C">
      <w:pPr>
        <w:rPr>
          <w:b/>
        </w:rPr>
      </w:pPr>
    </w:p>
    <w:p w:rsidR="00A93B1C" w:rsidRDefault="00A93B1C" w:rsidP="00A93B1C">
      <w:pPr>
        <w:rPr>
          <w:color w:val="000000"/>
          <w:sz w:val="22"/>
          <w:szCs w:val="22"/>
          <w:lang w:eastAsia="ru-RU"/>
        </w:rPr>
      </w:pPr>
      <w:r>
        <w:rPr>
          <w:b/>
        </w:rPr>
        <w:t>Ответственное лицо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2C0209">
        <w:rPr>
          <w:color w:val="000000"/>
          <w:sz w:val="22"/>
          <w:szCs w:val="22"/>
          <w:u w:val="single"/>
          <w:lang w:eastAsia="ru-RU"/>
        </w:rPr>
        <w:t>Хасенова Д.М</w:t>
      </w:r>
      <w:r w:rsidRPr="002C0209">
        <w:rPr>
          <w:color w:val="000000"/>
          <w:sz w:val="22"/>
          <w:szCs w:val="22"/>
          <w:lang w:eastAsia="ru-RU"/>
        </w:rPr>
        <w:t>.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93B1C" w:rsidRPr="00ED432A" w:rsidRDefault="00A93B1C" w:rsidP="00ED432A">
      <w:r w:rsidRPr="00ED432A">
        <w:t>Контакты: тел.</w:t>
      </w:r>
      <w:r w:rsidRPr="00ED432A">
        <w:tab/>
      </w:r>
      <w:r w:rsidR="00ED432A" w:rsidRPr="00ED432A">
        <w:rPr>
          <w:rFonts w:eastAsia="Arial"/>
        </w:rPr>
        <w:t> </w:t>
      </w:r>
      <w:r w:rsidR="00ED432A" w:rsidRPr="00ED432A">
        <w:t>8(7182)673646</w:t>
      </w:r>
      <w:r w:rsidRPr="00ED432A">
        <w:t>, email</w:t>
      </w:r>
      <w:r w:rsidRPr="00ED432A">
        <w:tab/>
      </w:r>
      <w:r w:rsidRPr="00ED432A">
        <w:tab/>
      </w:r>
      <w:r w:rsidRPr="00ED432A">
        <w:tab/>
      </w:r>
      <w:r w:rsidRPr="00ED432A">
        <w:tab/>
      </w:r>
      <w:r w:rsidRPr="00ED432A">
        <w:tab/>
      </w:r>
      <w:r w:rsidRPr="00ED432A">
        <w:tab/>
      </w:r>
      <w:r w:rsidRPr="00ED432A">
        <w:tab/>
      </w:r>
      <w:r w:rsidRPr="00ED432A">
        <w:tab/>
      </w:r>
      <w:r w:rsidRPr="00ED432A">
        <w:tab/>
      </w:r>
      <w:r w:rsidRPr="00ED432A">
        <w:tab/>
      </w:r>
      <w:r w:rsidRPr="00ED432A">
        <w:tab/>
      </w:r>
      <w:r w:rsidRPr="00ED432A">
        <w:tab/>
      </w:r>
      <w:r w:rsidRPr="00ED432A">
        <w:tab/>
      </w:r>
      <w:r w:rsidRPr="00ED432A">
        <w:tab/>
      </w:r>
    </w:p>
    <w:p w:rsidR="00A93B1C" w:rsidRDefault="00A93B1C" w:rsidP="00A93B1C">
      <w:pPr>
        <w:pStyle w:val="a3"/>
        <w:ind w:left="360"/>
        <w:rPr>
          <w:b/>
        </w:rPr>
      </w:pPr>
    </w:p>
    <w:p w:rsidR="00A93B1C" w:rsidRDefault="00A93B1C">
      <w:pPr>
        <w:spacing w:after="160" w:line="259" w:lineRule="auto"/>
        <w:rPr>
          <w:b/>
        </w:rPr>
      </w:pPr>
      <w:bookmarkStart w:id="0" w:name="_GoBack"/>
      <w:bookmarkEnd w:id="0"/>
    </w:p>
    <w:sectPr w:rsidR="00A93B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FFA" w:rsidRDefault="00091FFA">
      <w:r>
        <w:separator/>
      </w:r>
    </w:p>
  </w:endnote>
  <w:endnote w:type="continuationSeparator" w:id="0">
    <w:p w:rsidR="00091FFA" w:rsidRDefault="0009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FFA" w:rsidRDefault="00091FFA">
      <w:r>
        <w:separator/>
      </w:r>
    </w:p>
  </w:footnote>
  <w:footnote w:type="continuationSeparator" w:id="0">
    <w:p w:rsidR="00091FFA" w:rsidRDefault="00091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E20"/>
    <w:multiLevelType w:val="hybridMultilevel"/>
    <w:tmpl w:val="108E8FA6"/>
    <w:lvl w:ilvl="0" w:tplc="66D45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2C2712">
      <w:start w:val="1"/>
      <w:numFmt w:val="lowerLetter"/>
      <w:lvlText w:val="%2."/>
      <w:lvlJc w:val="left"/>
      <w:pPr>
        <w:ind w:left="1440" w:hanging="360"/>
      </w:pPr>
    </w:lvl>
    <w:lvl w:ilvl="2" w:tplc="4A4E24B0">
      <w:start w:val="1"/>
      <w:numFmt w:val="lowerRoman"/>
      <w:lvlText w:val="%3."/>
      <w:lvlJc w:val="right"/>
      <w:pPr>
        <w:ind w:left="2160" w:hanging="180"/>
      </w:pPr>
    </w:lvl>
    <w:lvl w:ilvl="3" w:tplc="D0446FA4">
      <w:start w:val="1"/>
      <w:numFmt w:val="decimal"/>
      <w:lvlText w:val="%4."/>
      <w:lvlJc w:val="left"/>
      <w:pPr>
        <w:ind w:left="2880" w:hanging="360"/>
      </w:pPr>
    </w:lvl>
    <w:lvl w:ilvl="4" w:tplc="71066C18">
      <w:start w:val="1"/>
      <w:numFmt w:val="lowerLetter"/>
      <w:lvlText w:val="%5."/>
      <w:lvlJc w:val="left"/>
      <w:pPr>
        <w:ind w:left="3600" w:hanging="360"/>
      </w:pPr>
    </w:lvl>
    <w:lvl w:ilvl="5" w:tplc="32486E64">
      <w:start w:val="1"/>
      <w:numFmt w:val="lowerRoman"/>
      <w:lvlText w:val="%6."/>
      <w:lvlJc w:val="right"/>
      <w:pPr>
        <w:ind w:left="4320" w:hanging="180"/>
      </w:pPr>
    </w:lvl>
    <w:lvl w:ilvl="6" w:tplc="7B1C61E6">
      <w:start w:val="1"/>
      <w:numFmt w:val="decimal"/>
      <w:lvlText w:val="%7."/>
      <w:lvlJc w:val="left"/>
      <w:pPr>
        <w:ind w:left="5040" w:hanging="360"/>
      </w:pPr>
    </w:lvl>
    <w:lvl w:ilvl="7" w:tplc="0F267E2A">
      <w:start w:val="1"/>
      <w:numFmt w:val="lowerLetter"/>
      <w:lvlText w:val="%8."/>
      <w:lvlJc w:val="left"/>
      <w:pPr>
        <w:ind w:left="5760" w:hanging="360"/>
      </w:pPr>
    </w:lvl>
    <w:lvl w:ilvl="8" w:tplc="A31280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4C1C"/>
    <w:multiLevelType w:val="hybridMultilevel"/>
    <w:tmpl w:val="6E423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058C7"/>
    <w:multiLevelType w:val="hybridMultilevel"/>
    <w:tmpl w:val="07C459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C8"/>
    <w:rsid w:val="00091FFA"/>
    <w:rsid w:val="000963E7"/>
    <w:rsid w:val="00107F28"/>
    <w:rsid w:val="00133E6D"/>
    <w:rsid w:val="00146BE5"/>
    <w:rsid w:val="00153F73"/>
    <w:rsid w:val="001C2811"/>
    <w:rsid w:val="001F491E"/>
    <w:rsid w:val="002019F8"/>
    <w:rsid w:val="00295153"/>
    <w:rsid w:val="002C0209"/>
    <w:rsid w:val="00355765"/>
    <w:rsid w:val="003A1F6D"/>
    <w:rsid w:val="00420976"/>
    <w:rsid w:val="00475FE9"/>
    <w:rsid w:val="004908FC"/>
    <w:rsid w:val="004A37FC"/>
    <w:rsid w:val="004D475F"/>
    <w:rsid w:val="00575CCA"/>
    <w:rsid w:val="00644423"/>
    <w:rsid w:val="00664516"/>
    <w:rsid w:val="00674299"/>
    <w:rsid w:val="00687349"/>
    <w:rsid w:val="006B34DD"/>
    <w:rsid w:val="00716C52"/>
    <w:rsid w:val="007359A7"/>
    <w:rsid w:val="008502A1"/>
    <w:rsid w:val="00876AC8"/>
    <w:rsid w:val="008C4139"/>
    <w:rsid w:val="008C59B8"/>
    <w:rsid w:val="008D1726"/>
    <w:rsid w:val="00912D8F"/>
    <w:rsid w:val="00A84FF4"/>
    <w:rsid w:val="00A93B1C"/>
    <w:rsid w:val="00AA46CD"/>
    <w:rsid w:val="00AD3B73"/>
    <w:rsid w:val="00AF3743"/>
    <w:rsid w:val="00AF58C9"/>
    <w:rsid w:val="00B32021"/>
    <w:rsid w:val="00BA5B5F"/>
    <w:rsid w:val="00BD2101"/>
    <w:rsid w:val="00E035B0"/>
    <w:rsid w:val="00E4570F"/>
    <w:rsid w:val="00ED432A"/>
    <w:rsid w:val="00F07FA9"/>
    <w:rsid w:val="00F15019"/>
    <w:rsid w:val="00F4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A6778-C576-473C-A0E7-F4AE91EB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character" w:styleId="af7">
    <w:name w:val="Hyperlink"/>
    <w:uiPriority w:val="99"/>
    <w:unhideWhenUsed/>
    <w:rPr>
      <w:color w:val="0000FF"/>
      <w:u w:val="single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E1DFDD" w:fill="E1DFDD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styleId="afc">
    <w:name w:val="Emphasis"/>
    <w:basedOn w:val="a0"/>
    <w:uiPriority w:val="20"/>
    <w:qFormat/>
    <w:rsid w:val="00716C52"/>
    <w:rPr>
      <w:i/>
      <w:iCs/>
    </w:rPr>
  </w:style>
  <w:style w:type="character" w:styleId="afd">
    <w:name w:val="Strong"/>
    <w:basedOn w:val="a0"/>
    <w:uiPriority w:val="22"/>
    <w:qFormat/>
    <w:rsid w:val="007359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Беляева</dc:creator>
  <cp:keywords/>
  <dc:description/>
  <cp:lastModifiedBy>Заканова Асель Наурызбаевна</cp:lastModifiedBy>
  <cp:revision>23</cp:revision>
  <cp:lastPrinted>2023-02-06T05:30:00Z</cp:lastPrinted>
  <dcterms:created xsi:type="dcterms:W3CDTF">2023-09-12T05:34:00Z</dcterms:created>
  <dcterms:modified xsi:type="dcterms:W3CDTF">2023-09-28T09:55:00Z</dcterms:modified>
</cp:coreProperties>
</file>